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02" w:rsidRDefault="00FE28A4" w:rsidP="004A2FEF">
      <w:pPr>
        <w:jc w:val="center"/>
        <w:rPr>
          <w:sz w:val="28"/>
          <w:szCs w:val="28"/>
        </w:rPr>
      </w:pPr>
      <w:r>
        <w:rPr>
          <w:rFonts w:hint="eastAsia"/>
          <w:sz w:val="28"/>
          <w:szCs w:val="28"/>
        </w:rPr>
        <w:t>緊急事態宣言解除に伴う営業再開について</w:t>
      </w:r>
    </w:p>
    <w:p w:rsidR="00FE28A4" w:rsidRDefault="00FE28A4" w:rsidP="004A2FEF">
      <w:pPr>
        <w:jc w:val="righ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ＮＢ沖縄</w:t>
      </w:r>
    </w:p>
    <w:p w:rsidR="00FE28A4" w:rsidRDefault="00FE28A4">
      <w:pPr>
        <w:rPr>
          <w:sz w:val="24"/>
          <w:szCs w:val="24"/>
        </w:rPr>
      </w:pPr>
      <w:bookmarkStart w:id="0" w:name="_GoBack"/>
      <w:bookmarkEnd w:id="0"/>
    </w:p>
    <w:p w:rsidR="00FE28A4" w:rsidRDefault="00FE28A4" w:rsidP="00FE28A4">
      <w:pPr>
        <w:ind w:firstLineChars="100" w:firstLine="240"/>
        <w:rPr>
          <w:sz w:val="24"/>
          <w:szCs w:val="24"/>
        </w:rPr>
      </w:pPr>
      <w:r>
        <w:rPr>
          <w:rFonts w:hint="eastAsia"/>
          <w:sz w:val="24"/>
          <w:szCs w:val="24"/>
        </w:rPr>
        <w:t>ＮＢ沖縄では、緊急事態宣言解除に伴い下記の通り営業を再開致します。</w:t>
      </w:r>
    </w:p>
    <w:p w:rsidR="00FE28A4" w:rsidRDefault="00FE28A4" w:rsidP="00FE28A4">
      <w:pPr>
        <w:ind w:firstLineChars="100" w:firstLine="240"/>
        <w:rPr>
          <w:sz w:val="24"/>
          <w:szCs w:val="24"/>
        </w:rPr>
      </w:pPr>
      <w:r>
        <w:rPr>
          <w:rFonts w:hint="eastAsia"/>
          <w:sz w:val="24"/>
          <w:szCs w:val="24"/>
        </w:rPr>
        <w:t>営業再開に伴い独自のガイドラインを作成しました。つきましては、ガイドラインを確認の上今後も感染拡大の防止にご理解とご協力を宜しくお願い申し上げます。</w:t>
      </w:r>
    </w:p>
    <w:p w:rsidR="00FE28A4" w:rsidRDefault="00FE28A4" w:rsidP="00FE28A4">
      <w:pPr>
        <w:ind w:firstLineChars="100" w:firstLine="240"/>
        <w:rPr>
          <w:sz w:val="24"/>
          <w:szCs w:val="24"/>
        </w:rPr>
      </w:pPr>
    </w:p>
    <w:p w:rsidR="00FE28A4" w:rsidRDefault="00FE28A4" w:rsidP="00FE28A4">
      <w:pPr>
        <w:pStyle w:val="a3"/>
        <w:rPr>
          <w:rFonts w:hint="eastAsia"/>
        </w:rPr>
      </w:pPr>
      <w:r>
        <w:rPr>
          <w:rFonts w:hint="eastAsia"/>
        </w:rPr>
        <w:t>記</w:t>
      </w:r>
    </w:p>
    <w:p w:rsidR="00FE28A4" w:rsidRDefault="00FE28A4" w:rsidP="00FE28A4">
      <w:pPr>
        <w:pStyle w:val="a7"/>
        <w:numPr>
          <w:ilvl w:val="0"/>
          <w:numId w:val="1"/>
        </w:numPr>
        <w:ind w:leftChars="0"/>
      </w:pPr>
      <w:r>
        <w:rPr>
          <w:rFonts w:hint="eastAsia"/>
        </w:rPr>
        <w:t>フィットネスクラブ会員（成人）</w:t>
      </w:r>
    </w:p>
    <w:p w:rsidR="00FE28A4" w:rsidRDefault="00FE28A4" w:rsidP="00FE28A4">
      <w:pPr>
        <w:pStyle w:val="a7"/>
        <w:ind w:leftChars="0" w:left="420"/>
      </w:pPr>
      <w:r>
        <w:rPr>
          <w:rFonts w:hint="eastAsia"/>
        </w:rPr>
        <w:t>◇</w:t>
      </w:r>
      <w:r>
        <w:rPr>
          <w:rFonts w:hint="eastAsia"/>
        </w:rPr>
        <w:t>5</w:t>
      </w:r>
      <w:r>
        <w:rPr>
          <w:rFonts w:hint="eastAsia"/>
        </w:rPr>
        <w:t>月</w:t>
      </w:r>
      <w:r>
        <w:rPr>
          <w:rFonts w:hint="eastAsia"/>
        </w:rPr>
        <w:t>25</w:t>
      </w:r>
      <w:r>
        <w:rPr>
          <w:rFonts w:hint="eastAsia"/>
        </w:rPr>
        <w:t>日（月）から施設利用が可能です。但し、スタジオ及びプールのプログラムはありません。</w:t>
      </w:r>
    </w:p>
    <w:p w:rsidR="00FE28A4" w:rsidRDefault="00FE28A4" w:rsidP="00FE28A4">
      <w:pPr>
        <w:pStyle w:val="a7"/>
        <w:ind w:leftChars="0" w:left="420"/>
        <w:rPr>
          <w:rFonts w:hint="eastAsia"/>
        </w:rPr>
      </w:pPr>
      <w:r>
        <w:rPr>
          <w:rFonts w:hint="eastAsia"/>
        </w:rPr>
        <w:t>◇</w:t>
      </w:r>
      <w:r>
        <w:rPr>
          <w:rFonts w:hint="eastAsia"/>
        </w:rPr>
        <w:t>6</w:t>
      </w:r>
      <w:r>
        <w:rPr>
          <w:rFonts w:hint="eastAsia"/>
        </w:rPr>
        <w:t>月</w:t>
      </w:r>
      <w:r>
        <w:rPr>
          <w:rFonts w:hint="eastAsia"/>
        </w:rPr>
        <w:t>1</w:t>
      </w:r>
      <w:r>
        <w:rPr>
          <w:rFonts w:hint="eastAsia"/>
        </w:rPr>
        <w:t>日（月）より通常通りの営業再開とします。</w:t>
      </w:r>
    </w:p>
    <w:p w:rsidR="00FE28A4" w:rsidRDefault="00FE28A4" w:rsidP="00FE28A4">
      <w:pPr>
        <w:pStyle w:val="a7"/>
        <w:numPr>
          <w:ilvl w:val="0"/>
          <w:numId w:val="1"/>
        </w:numPr>
        <w:ind w:leftChars="0"/>
      </w:pPr>
      <w:r>
        <w:rPr>
          <w:rFonts w:hint="eastAsia"/>
        </w:rPr>
        <w:t>スイミングスクール</w:t>
      </w:r>
      <w:r w:rsidR="001B3121">
        <w:rPr>
          <w:rFonts w:hint="eastAsia"/>
        </w:rPr>
        <w:t>・ダンス</w:t>
      </w:r>
      <w:r>
        <w:rPr>
          <w:rFonts w:hint="eastAsia"/>
        </w:rPr>
        <w:t>（幼児・学童）</w:t>
      </w:r>
    </w:p>
    <w:p w:rsidR="00FE28A4" w:rsidRDefault="00FE28A4" w:rsidP="00FE28A4">
      <w:pPr>
        <w:pStyle w:val="a7"/>
        <w:ind w:leftChars="0" w:left="420"/>
      </w:pPr>
      <w:r>
        <w:rPr>
          <w:rFonts w:hint="eastAsia"/>
        </w:rPr>
        <w:t>◇幼児・学童コースは、</w:t>
      </w:r>
      <w:r>
        <w:rPr>
          <w:rFonts w:hint="eastAsia"/>
        </w:rPr>
        <w:t>6</w:t>
      </w:r>
      <w:r>
        <w:rPr>
          <w:rFonts w:hint="eastAsia"/>
        </w:rPr>
        <w:t>月</w:t>
      </w:r>
      <w:r>
        <w:rPr>
          <w:rFonts w:hint="eastAsia"/>
        </w:rPr>
        <w:t>1</w:t>
      </w:r>
      <w:r>
        <w:rPr>
          <w:rFonts w:hint="eastAsia"/>
        </w:rPr>
        <w:t>日（月）から、通常通りの営業を再開します。</w:t>
      </w:r>
    </w:p>
    <w:p w:rsidR="001B3121" w:rsidRPr="001B3121" w:rsidRDefault="001B3121" w:rsidP="00FE28A4">
      <w:pPr>
        <w:pStyle w:val="a7"/>
        <w:ind w:leftChars="0" w:left="420"/>
        <w:rPr>
          <w:rFonts w:hint="eastAsia"/>
        </w:rPr>
      </w:pPr>
      <w:r>
        <w:rPr>
          <w:rFonts w:hint="eastAsia"/>
        </w:rPr>
        <w:t>◇</w:t>
      </w:r>
      <w:r>
        <w:rPr>
          <w:rFonts w:hint="eastAsia"/>
        </w:rPr>
        <w:t>4</w:t>
      </w:r>
      <w:r>
        <w:rPr>
          <w:rFonts w:hint="eastAsia"/>
        </w:rPr>
        <w:t>月の臨時休館中の振替は、年内で受け付けますのでご了承ください。</w:t>
      </w:r>
    </w:p>
    <w:p w:rsidR="001B3121" w:rsidRDefault="001B3121" w:rsidP="001B3121">
      <w:pPr>
        <w:pStyle w:val="a7"/>
        <w:numPr>
          <w:ilvl w:val="0"/>
          <w:numId w:val="1"/>
        </w:numPr>
        <w:ind w:leftChars="0"/>
      </w:pPr>
      <w:r>
        <w:rPr>
          <w:rFonts w:hint="eastAsia"/>
        </w:rPr>
        <w:t>選手・選手育成・チャレンジコース・水球</w:t>
      </w:r>
    </w:p>
    <w:p w:rsidR="001B3121" w:rsidRDefault="001B3121" w:rsidP="001B3121">
      <w:pPr>
        <w:pStyle w:val="a7"/>
        <w:ind w:leftChars="0" w:left="420"/>
      </w:pPr>
      <w:r>
        <w:rPr>
          <w:rFonts w:hint="eastAsia"/>
        </w:rPr>
        <w:t>◇選手・選手育成・チャレンジコースは、</w:t>
      </w:r>
      <w:r>
        <w:rPr>
          <w:rFonts w:hint="eastAsia"/>
        </w:rPr>
        <w:t>5</w:t>
      </w:r>
      <w:r>
        <w:rPr>
          <w:rFonts w:hint="eastAsia"/>
        </w:rPr>
        <w:t>月</w:t>
      </w:r>
      <w:r>
        <w:rPr>
          <w:rFonts w:hint="eastAsia"/>
        </w:rPr>
        <w:t>21</w:t>
      </w:r>
      <w:r>
        <w:rPr>
          <w:rFonts w:hint="eastAsia"/>
        </w:rPr>
        <w:t>日より通常通り再開します。</w:t>
      </w:r>
    </w:p>
    <w:p w:rsidR="001B3121" w:rsidRDefault="001B3121" w:rsidP="001B3121">
      <w:pPr>
        <w:pStyle w:val="a7"/>
        <w:ind w:leftChars="0" w:left="420"/>
        <w:rPr>
          <w:rFonts w:hint="eastAsia"/>
        </w:rPr>
      </w:pPr>
      <w:r>
        <w:rPr>
          <w:rFonts w:hint="eastAsia"/>
        </w:rPr>
        <w:t>◇水球コースは、</w:t>
      </w:r>
      <w:r>
        <w:rPr>
          <w:rFonts w:hint="eastAsia"/>
        </w:rPr>
        <w:t>5</w:t>
      </w:r>
      <w:r>
        <w:rPr>
          <w:rFonts w:hint="eastAsia"/>
        </w:rPr>
        <w:t>月</w:t>
      </w:r>
      <w:r>
        <w:rPr>
          <w:rFonts w:hint="eastAsia"/>
        </w:rPr>
        <w:t>23</w:t>
      </w:r>
      <w:r>
        <w:rPr>
          <w:rFonts w:hint="eastAsia"/>
        </w:rPr>
        <w:t>日から通常通り再開します。</w:t>
      </w:r>
    </w:p>
    <w:p w:rsidR="001B3121" w:rsidRDefault="001B3121" w:rsidP="001B3121">
      <w:pPr>
        <w:pStyle w:val="a7"/>
        <w:numPr>
          <w:ilvl w:val="0"/>
          <w:numId w:val="1"/>
        </w:numPr>
        <w:ind w:leftChars="0"/>
      </w:pPr>
      <w:r>
        <w:rPr>
          <w:rFonts w:hint="eastAsia"/>
        </w:rPr>
        <w:t>ご利用に際する注意</w:t>
      </w:r>
    </w:p>
    <w:p w:rsidR="001B3121" w:rsidRDefault="001B3121" w:rsidP="001B3121">
      <w:pPr>
        <w:pStyle w:val="a7"/>
        <w:ind w:leftChars="0" w:left="420"/>
      </w:pPr>
      <w:r>
        <w:rPr>
          <w:rFonts w:hint="eastAsia"/>
        </w:rPr>
        <w:t>◇自宅で体温を測定し、高い場合にはご利用を控えてください。</w:t>
      </w:r>
    </w:p>
    <w:p w:rsidR="001B3121" w:rsidRDefault="001B3121" w:rsidP="001B3121">
      <w:pPr>
        <w:pStyle w:val="a7"/>
        <w:ind w:leftChars="0" w:left="420"/>
      </w:pPr>
      <w:r>
        <w:rPr>
          <w:rFonts w:hint="eastAsia"/>
        </w:rPr>
        <w:t>◇体調が悪い（咳・風邪等）場合もご利用をお控えください。</w:t>
      </w:r>
    </w:p>
    <w:p w:rsidR="001B3121" w:rsidRDefault="001B3121" w:rsidP="001B3121">
      <w:pPr>
        <w:pStyle w:val="a7"/>
        <w:ind w:leftChars="0" w:left="420"/>
      </w:pPr>
      <w:r>
        <w:rPr>
          <w:rFonts w:hint="eastAsia"/>
        </w:rPr>
        <w:t>◇ご来館の際は、必ずマスクを着用してください。</w:t>
      </w:r>
    </w:p>
    <w:p w:rsidR="001B3121" w:rsidRDefault="001B3121" w:rsidP="001B3121">
      <w:pPr>
        <w:pStyle w:val="a7"/>
        <w:ind w:leftChars="0" w:left="420"/>
      </w:pPr>
      <w:r>
        <w:rPr>
          <w:rFonts w:hint="eastAsia"/>
        </w:rPr>
        <w:t>◇スイミング利用の場合は、出来るだけ自宅で水着を着用しご来館ください。可能な限り更衣室での密集を避けるためですので、ご協力宜しくお願</w:t>
      </w:r>
      <w:r w:rsidR="004A2FEF">
        <w:rPr>
          <w:rFonts w:hint="eastAsia"/>
        </w:rPr>
        <w:t>い申し上げます</w:t>
      </w:r>
      <w:r>
        <w:rPr>
          <w:rFonts w:hint="eastAsia"/>
        </w:rPr>
        <w:t>。</w:t>
      </w:r>
    </w:p>
    <w:p w:rsidR="001B3121" w:rsidRDefault="001B3121" w:rsidP="001B3121">
      <w:pPr>
        <w:pStyle w:val="a7"/>
        <w:ind w:leftChars="0" w:left="420"/>
        <w:rPr>
          <w:rFonts w:hint="eastAsia"/>
        </w:rPr>
      </w:pPr>
      <w:r>
        <w:rPr>
          <w:rFonts w:hint="eastAsia"/>
        </w:rPr>
        <w:t>※詳しくは、ＮＢ沖縄ガイドラインを</w:t>
      </w:r>
      <w:r w:rsidR="004A2FEF">
        <w:rPr>
          <w:rFonts w:hint="eastAsia"/>
        </w:rPr>
        <w:t>確認の上、感染拡大防止にご協力を宜しくお願い申し上げます。</w:t>
      </w:r>
    </w:p>
    <w:p w:rsidR="00FE28A4" w:rsidRDefault="00FE28A4" w:rsidP="00FE28A4">
      <w:pPr>
        <w:pStyle w:val="a5"/>
      </w:pPr>
      <w:r>
        <w:rPr>
          <w:rFonts w:hint="eastAsia"/>
        </w:rPr>
        <w:t>以上</w:t>
      </w:r>
    </w:p>
    <w:p w:rsidR="00FE28A4" w:rsidRPr="00FE28A4" w:rsidRDefault="00FE28A4" w:rsidP="00FE28A4">
      <w:pPr>
        <w:rPr>
          <w:rFonts w:hint="eastAsia"/>
        </w:rPr>
      </w:pPr>
    </w:p>
    <w:sectPr w:rsidR="00FE28A4" w:rsidRPr="00FE28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04971"/>
    <w:multiLevelType w:val="hybridMultilevel"/>
    <w:tmpl w:val="91D89930"/>
    <w:lvl w:ilvl="0" w:tplc="4E7436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A4"/>
    <w:rsid w:val="001B3121"/>
    <w:rsid w:val="00445302"/>
    <w:rsid w:val="004A2FEF"/>
    <w:rsid w:val="00FE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8C2958-DB8F-4015-A75B-C8CF4C14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28A4"/>
    <w:pPr>
      <w:jc w:val="center"/>
    </w:pPr>
    <w:rPr>
      <w:sz w:val="24"/>
      <w:szCs w:val="24"/>
    </w:rPr>
  </w:style>
  <w:style w:type="character" w:customStyle="1" w:styleId="a4">
    <w:name w:val="記 (文字)"/>
    <w:basedOn w:val="a0"/>
    <w:link w:val="a3"/>
    <w:uiPriority w:val="99"/>
    <w:rsid w:val="00FE28A4"/>
    <w:rPr>
      <w:sz w:val="24"/>
      <w:szCs w:val="24"/>
    </w:rPr>
  </w:style>
  <w:style w:type="paragraph" w:styleId="a5">
    <w:name w:val="Closing"/>
    <w:basedOn w:val="a"/>
    <w:link w:val="a6"/>
    <w:uiPriority w:val="99"/>
    <w:unhideWhenUsed/>
    <w:rsid w:val="00FE28A4"/>
    <w:pPr>
      <w:jc w:val="right"/>
    </w:pPr>
    <w:rPr>
      <w:sz w:val="24"/>
      <w:szCs w:val="24"/>
    </w:rPr>
  </w:style>
  <w:style w:type="character" w:customStyle="1" w:styleId="a6">
    <w:name w:val="結語 (文字)"/>
    <w:basedOn w:val="a0"/>
    <w:link w:val="a5"/>
    <w:uiPriority w:val="99"/>
    <w:rsid w:val="00FE28A4"/>
    <w:rPr>
      <w:sz w:val="24"/>
      <w:szCs w:val="24"/>
    </w:rPr>
  </w:style>
  <w:style w:type="paragraph" w:styleId="a7">
    <w:name w:val="List Paragraph"/>
    <w:basedOn w:val="a"/>
    <w:uiPriority w:val="34"/>
    <w:qFormat/>
    <w:rsid w:val="00FE28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2020-05-18T03:46:00Z</dcterms:created>
  <dcterms:modified xsi:type="dcterms:W3CDTF">2020-05-18T04:08:00Z</dcterms:modified>
</cp:coreProperties>
</file>